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85" w:tblpY="46"/>
        <w:tblW w:w="10885" w:type="dxa"/>
        <w:tblLayout w:type="fixed"/>
        <w:tblLook w:val="01E0" w:firstRow="1" w:lastRow="1" w:firstColumn="1" w:lastColumn="1" w:noHBand="0" w:noVBand="0"/>
      </w:tblPr>
      <w:tblGrid>
        <w:gridCol w:w="7285"/>
        <w:gridCol w:w="3600"/>
      </w:tblGrid>
      <w:tr w:rsidR="002948CD" w:rsidRPr="003555F0" w14:paraId="27BB82B3" w14:textId="77777777" w:rsidTr="00A73476">
        <w:trPr>
          <w:trHeight w:hRule="exact" w:val="640"/>
        </w:trPr>
        <w:tc>
          <w:tcPr>
            <w:tcW w:w="7285" w:type="dxa"/>
            <w:shd w:val="clear" w:color="auto" w:fill="auto"/>
            <w:vAlign w:val="center"/>
          </w:tcPr>
          <w:p w14:paraId="52263235" w14:textId="77777777" w:rsidR="002948CD" w:rsidRDefault="002948CD" w:rsidP="00A73476">
            <w:pPr>
              <w:pStyle w:val="Table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RCSD </w:t>
            </w:r>
            <w:r w:rsidRPr="003555F0">
              <w:rPr>
                <w:rFonts w:ascii="Georgia" w:hAnsi="Georgia"/>
                <w:b/>
              </w:rPr>
              <w:t>Tier III</w:t>
            </w:r>
            <w:r w:rsidRPr="003555F0">
              <w:rPr>
                <w:rFonts w:ascii="Georgia" w:hAnsi="Georgia"/>
                <w:b/>
                <w:spacing w:val="-12"/>
              </w:rPr>
              <w:t xml:space="preserve"> </w:t>
            </w:r>
            <w:r w:rsidRPr="003555F0">
              <w:rPr>
                <w:rFonts w:ascii="Georgia" w:hAnsi="Georgia"/>
                <w:b/>
              </w:rPr>
              <w:t>(Intensive Intervention)</w:t>
            </w:r>
            <w:r>
              <w:rPr>
                <w:rFonts w:ascii="Georgia" w:hAnsi="Georgia"/>
                <w:b/>
              </w:rPr>
              <w:t xml:space="preserve"> </w:t>
            </w:r>
            <w:r w:rsidRPr="003555F0">
              <w:rPr>
                <w:rFonts w:ascii="Georgia" w:hAnsi="Georgia"/>
                <w:b/>
              </w:rPr>
              <w:t>Documentation</w:t>
            </w:r>
          </w:p>
          <w:p w14:paraId="1E60EFA0" w14:textId="3EBDA69C" w:rsidR="002948CD" w:rsidRPr="003555F0" w:rsidRDefault="002948CD" w:rsidP="00A73476">
            <w:pPr>
              <w:pStyle w:val="TableParagraph"/>
              <w:rPr>
                <w:rFonts w:ascii="Georgia" w:eastAsia="Arial" w:hAnsi="Georgia" w:cs="Arial"/>
                <w:szCs w:val="24"/>
              </w:rPr>
            </w:pPr>
            <w:r>
              <w:rPr>
                <w:rFonts w:ascii="Georgia" w:hAnsi="Georgia"/>
                <w:b/>
              </w:rPr>
              <w:t xml:space="preserve">School:  </w:t>
            </w:r>
          </w:p>
        </w:tc>
        <w:tc>
          <w:tcPr>
            <w:tcW w:w="3600" w:type="dxa"/>
            <w:shd w:val="clear" w:color="auto" w:fill="auto"/>
          </w:tcPr>
          <w:p w14:paraId="07D594D6" w14:textId="77777777" w:rsidR="002948CD" w:rsidRPr="00F07B58" w:rsidRDefault="002948CD" w:rsidP="00A73476">
            <w:pPr>
              <w:pStyle w:val="TableParagraph"/>
              <w:rPr>
                <w:rFonts w:ascii="Georgia" w:hAnsi="Georgia"/>
                <w:sz w:val="16"/>
              </w:rPr>
            </w:pPr>
            <w:r w:rsidRPr="00F07B58">
              <w:rPr>
                <w:rFonts w:ascii="Georgia" w:hAnsi="Georgia"/>
                <w:sz w:val="16"/>
              </w:rPr>
              <w:t>TST Referral Date:</w:t>
            </w:r>
          </w:p>
        </w:tc>
      </w:tr>
      <w:tr w:rsidR="002948CD" w:rsidRPr="003555F0" w14:paraId="46FBAC64" w14:textId="77777777" w:rsidTr="00A73476">
        <w:trPr>
          <w:trHeight w:hRule="exact" w:val="982"/>
        </w:trPr>
        <w:tc>
          <w:tcPr>
            <w:tcW w:w="10885" w:type="dxa"/>
            <w:gridSpan w:val="2"/>
            <w:shd w:val="clear" w:color="auto" w:fill="auto"/>
            <w:vAlign w:val="center"/>
          </w:tcPr>
          <w:p w14:paraId="5F91E644" w14:textId="77777777" w:rsidR="002948CD" w:rsidRPr="00091786" w:rsidRDefault="002948CD" w:rsidP="00A73476">
            <w:pPr>
              <w:spacing w:before="11"/>
              <w:rPr>
                <w:rFonts w:ascii="Georgia" w:hAnsi="Georgia" w:cs="Arial"/>
                <w:i/>
                <w:sz w:val="14"/>
                <w:szCs w:val="20"/>
              </w:rPr>
            </w:pPr>
          </w:p>
          <w:p w14:paraId="7B3BA55A" w14:textId="77777777" w:rsidR="002948CD" w:rsidRDefault="002948CD" w:rsidP="00A73476">
            <w:pPr>
              <w:spacing w:before="11"/>
              <w:rPr>
                <w:rFonts w:ascii="Georgia" w:hAnsi="Georgia" w:cs="Arial"/>
                <w:sz w:val="18"/>
                <w:szCs w:val="20"/>
              </w:rPr>
            </w:pPr>
            <w:r w:rsidRPr="00387AD2">
              <w:rPr>
                <w:rFonts w:ascii="Georgia" w:hAnsi="Georgia" w:cs="Arial"/>
                <w:i/>
                <w:sz w:val="18"/>
                <w:szCs w:val="20"/>
              </w:rPr>
              <w:t>Instructions:</w:t>
            </w:r>
            <w:r w:rsidRPr="004F352F">
              <w:rPr>
                <w:rFonts w:ascii="Georgia" w:hAnsi="Georgia" w:cs="Arial"/>
                <w:color w:val="1F497D" w:themeColor="text2"/>
                <w:sz w:val="18"/>
                <w:szCs w:val="20"/>
              </w:rPr>
              <w:t xml:space="preserve"> </w:t>
            </w:r>
            <w:r w:rsidRPr="00F07B58">
              <w:rPr>
                <w:rFonts w:ascii="Georgia" w:hAnsi="Georgia" w:cs="Arial"/>
                <w:color w:val="1F497D" w:themeColor="text2"/>
                <w:sz w:val="18"/>
                <w:szCs w:val="20"/>
                <w:u w:val="single"/>
              </w:rPr>
              <w:t>TST members,</w:t>
            </w:r>
            <w:r>
              <w:rPr>
                <w:rFonts w:ascii="Georgia" w:hAnsi="Georgia" w:cs="Arial"/>
                <w:color w:val="1F497D" w:themeColor="text2"/>
                <w:sz w:val="18"/>
                <w:szCs w:val="20"/>
              </w:rPr>
              <w:t xml:space="preserve"> </w:t>
            </w:r>
            <w:r>
              <w:rPr>
                <w:rFonts w:ascii="Georgia" w:hAnsi="Georgia" w:cs="Arial"/>
                <w:color w:val="1F497D" w:themeColor="text2"/>
                <w:sz w:val="18"/>
                <w:szCs w:val="20"/>
                <w:u w:val="single"/>
              </w:rPr>
              <w:t>classroom t</w:t>
            </w:r>
            <w:r w:rsidRPr="004F352F">
              <w:rPr>
                <w:rFonts w:ascii="Georgia" w:hAnsi="Georgia" w:cs="Arial"/>
                <w:color w:val="1F497D" w:themeColor="text2"/>
                <w:sz w:val="18"/>
                <w:szCs w:val="20"/>
                <w:u w:val="single"/>
              </w:rPr>
              <w:t>eachers</w:t>
            </w:r>
            <w:r>
              <w:rPr>
                <w:rFonts w:ascii="Georgia" w:hAnsi="Georgia" w:cs="Arial"/>
                <w:color w:val="1F497D" w:themeColor="text2"/>
                <w:sz w:val="18"/>
                <w:szCs w:val="20"/>
                <w:u w:val="single"/>
              </w:rPr>
              <w:t>, and interventionists</w:t>
            </w:r>
            <w:r>
              <w:rPr>
                <w:rFonts w:ascii="Georgia" w:hAnsi="Georgia" w:cs="Arial"/>
                <w:sz w:val="18"/>
                <w:szCs w:val="20"/>
              </w:rPr>
              <w:t xml:space="preserve"> should work together to complete this form for each student that did not respond to Tier II interventions </w:t>
            </w:r>
            <w:r w:rsidRPr="00091786">
              <w:rPr>
                <w:rFonts w:ascii="Georgia" w:hAnsi="Georgia" w:cs="Arial"/>
                <w:sz w:val="18"/>
                <w:szCs w:val="20"/>
                <w:u w:val="single"/>
              </w:rPr>
              <w:t>or</w:t>
            </w:r>
            <w:r>
              <w:rPr>
                <w:rFonts w:ascii="Georgia" w:hAnsi="Georgia" w:cs="Arial"/>
                <w:sz w:val="18"/>
                <w:szCs w:val="20"/>
              </w:rPr>
              <w:t xml:space="preserve"> for 4</w:t>
            </w:r>
            <w:r w:rsidRPr="00091786">
              <w:rPr>
                <w:rFonts w:ascii="Georgia" w:hAnsi="Georgia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Georgia" w:hAnsi="Georgia" w:cs="Arial"/>
                <w:sz w:val="18"/>
                <w:szCs w:val="20"/>
              </w:rPr>
              <w:t xml:space="preserve"> grade students requiring Intensive Intervention after a Good Cause Exemption promotion </w:t>
            </w:r>
            <w:r w:rsidRPr="00091786">
              <w:rPr>
                <w:rFonts w:ascii="Georgia" w:hAnsi="Georgia" w:cs="Arial"/>
                <w:sz w:val="18"/>
                <w:szCs w:val="20"/>
                <w:u w:val="single"/>
              </w:rPr>
              <w:t>or</w:t>
            </w:r>
            <w:r>
              <w:rPr>
                <w:rFonts w:ascii="Georgia" w:hAnsi="Georgia" w:cs="Arial"/>
                <w:sz w:val="18"/>
                <w:szCs w:val="20"/>
              </w:rPr>
              <w:t xml:space="preserve"> for Intensive Reading Interventions for Special Education students (K-4) and English Language Learners (ELLs).</w:t>
            </w:r>
          </w:p>
          <w:p w14:paraId="3A43680E" w14:textId="77777777" w:rsidR="002948CD" w:rsidRPr="00F07B58" w:rsidRDefault="002948CD" w:rsidP="00A73476">
            <w:pPr>
              <w:pStyle w:val="TableParagraph"/>
              <w:jc w:val="center"/>
              <w:rPr>
                <w:rFonts w:ascii="Georgia" w:hAnsi="Georgia"/>
                <w:sz w:val="16"/>
              </w:rPr>
            </w:pPr>
          </w:p>
        </w:tc>
      </w:tr>
    </w:tbl>
    <w:p w14:paraId="401140DC" w14:textId="77777777" w:rsidR="002948CD" w:rsidRPr="00387AD2" w:rsidRDefault="002948CD" w:rsidP="002948CD">
      <w:pPr>
        <w:spacing w:before="11"/>
        <w:rPr>
          <w:rFonts w:ascii="Georgia" w:hAnsi="Georgia" w:cs="Arial"/>
          <w:sz w:val="12"/>
          <w:szCs w:val="20"/>
        </w:rPr>
      </w:pPr>
    </w:p>
    <w:p w14:paraId="70F20B2A" w14:textId="4567B730" w:rsidR="002948CD" w:rsidRDefault="002948CD" w:rsidP="002948CD">
      <w:pPr>
        <w:spacing w:before="11"/>
        <w:rPr>
          <w:rFonts w:ascii="Georgia" w:eastAsia="Arial" w:hAnsi="Georgia" w:cs="Arial"/>
          <w:b/>
          <w:szCs w:val="20"/>
        </w:rPr>
      </w:pPr>
    </w:p>
    <w:p w14:paraId="36EB932A" w14:textId="77777777" w:rsidR="0003304F" w:rsidRPr="0081788E" w:rsidRDefault="0003304F" w:rsidP="002948CD">
      <w:pPr>
        <w:spacing w:before="11"/>
        <w:rPr>
          <w:rFonts w:ascii="Georgia" w:eastAsia="Arial" w:hAnsi="Georgia" w:cs="Arial"/>
          <w:b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715"/>
        <w:gridCol w:w="908"/>
        <w:gridCol w:w="1808"/>
        <w:gridCol w:w="1026"/>
        <w:gridCol w:w="786"/>
        <w:gridCol w:w="564"/>
        <w:gridCol w:w="3055"/>
      </w:tblGrid>
      <w:tr w:rsidR="003E792F" w:rsidRPr="0081788E" w14:paraId="0E629849" w14:textId="77777777" w:rsidTr="003A4776">
        <w:trPr>
          <w:trHeight w:val="602"/>
        </w:trPr>
        <w:tc>
          <w:tcPr>
            <w:tcW w:w="3623" w:type="dxa"/>
            <w:gridSpan w:val="2"/>
          </w:tcPr>
          <w:p w14:paraId="10A342E5" w14:textId="77777777" w:rsidR="002948CD" w:rsidRPr="00387AD2" w:rsidRDefault="002948CD" w:rsidP="00A73476">
            <w:pPr>
              <w:rPr>
                <w:rFonts w:ascii="Georgia" w:hAnsi="Georgia" w:cs="Arial"/>
                <w:sz w:val="18"/>
                <w:szCs w:val="20"/>
              </w:rPr>
            </w:pPr>
            <w:r>
              <w:rPr>
                <w:rFonts w:ascii="Georgia" w:hAnsi="Georgia" w:cs="Arial"/>
                <w:sz w:val="18"/>
                <w:szCs w:val="20"/>
              </w:rPr>
              <w:t>Student Name &amp; Grade:</w:t>
            </w:r>
          </w:p>
          <w:p w14:paraId="624A0FC0" w14:textId="77777777" w:rsidR="002948CD" w:rsidRDefault="002948CD" w:rsidP="00A73476">
            <w:pPr>
              <w:rPr>
                <w:rFonts w:ascii="Georgia" w:hAnsi="Georgia" w:cs="Arial"/>
                <w:sz w:val="14"/>
                <w:szCs w:val="20"/>
              </w:rPr>
            </w:pPr>
          </w:p>
          <w:p w14:paraId="4E4B1A4E" w14:textId="77777777" w:rsidR="003A4776" w:rsidRPr="003A4776" w:rsidRDefault="003A4776" w:rsidP="00A73476">
            <w:pPr>
              <w:rPr>
                <w:rFonts w:ascii="Georgia" w:hAnsi="Georgia" w:cs="Arial"/>
                <w:b/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 w:val="restart"/>
          </w:tcPr>
          <w:p w14:paraId="323D0F35" w14:textId="77777777" w:rsidR="002948CD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387AD2">
              <w:rPr>
                <w:rFonts w:ascii="Georgia" w:hAnsi="Georgia" w:cs="Arial"/>
                <w:sz w:val="18"/>
                <w:szCs w:val="20"/>
              </w:rPr>
              <w:t xml:space="preserve">Describe </w:t>
            </w:r>
            <w:r>
              <w:rPr>
                <w:rFonts w:ascii="Georgia" w:hAnsi="Georgia" w:cs="Arial"/>
                <w:sz w:val="18"/>
                <w:szCs w:val="20"/>
              </w:rPr>
              <w:t xml:space="preserve">intensive intervention </w:t>
            </w:r>
            <w:r w:rsidRPr="00387AD2">
              <w:rPr>
                <w:rFonts w:ascii="Georgia" w:hAnsi="Georgia" w:cs="Arial"/>
                <w:sz w:val="18"/>
                <w:szCs w:val="20"/>
              </w:rPr>
              <w:t>strategies utilized – should be backed by scientifically-based research</w:t>
            </w:r>
            <w:r>
              <w:rPr>
                <w:rFonts w:ascii="Georgia" w:hAnsi="Georgia" w:cs="Arial"/>
                <w:sz w:val="18"/>
                <w:szCs w:val="20"/>
              </w:rPr>
              <w:t xml:space="preserve"> (SBR)</w:t>
            </w:r>
            <w:r w:rsidRPr="00387AD2">
              <w:rPr>
                <w:rFonts w:ascii="Georgia" w:hAnsi="Georgia" w:cs="Arial"/>
                <w:sz w:val="18"/>
                <w:szCs w:val="20"/>
              </w:rPr>
              <w:t>:</w:t>
            </w:r>
          </w:p>
          <w:p w14:paraId="3238A72E" w14:textId="77777777" w:rsidR="003A4776" w:rsidRDefault="003A4776" w:rsidP="00A73476">
            <w:pPr>
              <w:jc w:val="center"/>
              <w:rPr>
                <w:rFonts w:ascii="Georgia" w:hAnsi="Georgia" w:cs="Arial"/>
                <w:i/>
                <w:sz w:val="16"/>
                <w:szCs w:val="16"/>
              </w:rPr>
            </w:pPr>
          </w:p>
          <w:p w14:paraId="3E53D56F" w14:textId="3426091F" w:rsidR="0003304F" w:rsidRPr="002E5C8D" w:rsidRDefault="0003304F" w:rsidP="00A73476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619" w:type="dxa"/>
            <w:gridSpan w:val="2"/>
            <w:vMerge w:val="restart"/>
          </w:tcPr>
          <w:p w14:paraId="312FE40F" w14:textId="77777777" w:rsidR="002948CD" w:rsidRPr="002E5C8D" w:rsidRDefault="002948CD" w:rsidP="00A73476">
            <w:pPr>
              <w:jc w:val="center"/>
              <w:rPr>
                <w:rFonts w:ascii="Georgia" w:hAnsi="Georgia" w:cs="Arial"/>
                <w:sz w:val="15"/>
                <w:szCs w:val="15"/>
              </w:rPr>
            </w:pPr>
            <w:r w:rsidRPr="002E5C8D">
              <w:rPr>
                <w:rFonts w:ascii="Georgia" w:hAnsi="Georgia" w:cs="Arial"/>
                <w:sz w:val="15"/>
                <w:szCs w:val="15"/>
              </w:rPr>
              <w:t xml:space="preserve">Provide specific evaluation criteria, in </w:t>
            </w:r>
            <w:r w:rsidRPr="002E5C8D">
              <w:rPr>
                <w:rFonts w:ascii="Georgia" w:hAnsi="Georgia" w:cs="Arial"/>
                <w:i/>
                <w:sz w:val="15"/>
                <w:szCs w:val="15"/>
                <w:u w:val="single"/>
              </w:rPr>
              <w:t>measurable</w:t>
            </w:r>
            <w:r w:rsidRPr="002E5C8D">
              <w:rPr>
                <w:rFonts w:ascii="Georgia" w:hAnsi="Georgia" w:cs="Arial"/>
                <w:sz w:val="15"/>
                <w:szCs w:val="15"/>
              </w:rPr>
              <w:t xml:space="preserve"> terms, utilized to determine effectiveness and monitor progress:</w:t>
            </w:r>
          </w:p>
          <w:p w14:paraId="0ADA71D8" w14:textId="77777777" w:rsidR="00B16496" w:rsidRDefault="00B16496" w:rsidP="007F14DD">
            <w:pPr>
              <w:rPr>
                <w:rFonts w:ascii="Georgia" w:hAnsi="Georgia" w:cs="Arial"/>
                <w:i/>
                <w:sz w:val="15"/>
                <w:szCs w:val="15"/>
              </w:rPr>
            </w:pPr>
          </w:p>
          <w:p w14:paraId="167129F0" w14:textId="38680D7E" w:rsidR="0003304F" w:rsidRPr="007F14DD" w:rsidRDefault="0003304F" w:rsidP="007F14DD">
            <w:pPr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</w:tc>
      </w:tr>
      <w:tr w:rsidR="003E792F" w:rsidRPr="0081788E" w14:paraId="7230FE38" w14:textId="77777777" w:rsidTr="00A73476">
        <w:trPr>
          <w:trHeight w:val="1837"/>
        </w:trPr>
        <w:tc>
          <w:tcPr>
            <w:tcW w:w="3623" w:type="dxa"/>
            <w:gridSpan w:val="2"/>
          </w:tcPr>
          <w:p w14:paraId="7778CF8E" w14:textId="77777777" w:rsidR="002948CD" w:rsidRPr="002E5C8D" w:rsidRDefault="002948CD" w:rsidP="00A73476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2E5C8D">
              <w:rPr>
                <w:rFonts w:ascii="Georgia" w:hAnsi="Georgia" w:cs="Arial"/>
                <w:sz w:val="16"/>
                <w:szCs w:val="16"/>
              </w:rPr>
              <w:t>Describe target deficit area of intervention(s) – identify if academic and/or behavioral and explain:</w:t>
            </w:r>
          </w:p>
          <w:p w14:paraId="489F2816" w14:textId="77777777" w:rsidR="002948CD" w:rsidRDefault="002948CD" w:rsidP="002E5C8D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2AF8D49A" w14:textId="522DF865" w:rsidR="0003304F" w:rsidRDefault="0003304F" w:rsidP="002E5C8D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620" w:type="dxa"/>
            <w:gridSpan w:val="3"/>
            <w:vMerge/>
          </w:tcPr>
          <w:p w14:paraId="2700F0BD" w14:textId="77777777" w:rsidR="002948CD" w:rsidRPr="00387AD2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619" w:type="dxa"/>
            <w:gridSpan w:val="2"/>
            <w:vMerge/>
          </w:tcPr>
          <w:p w14:paraId="6A203F80" w14:textId="77777777" w:rsidR="002948CD" w:rsidRPr="00387AD2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</w:tc>
      </w:tr>
      <w:tr w:rsidR="003E792F" w:rsidRPr="0081788E" w14:paraId="6C53F332" w14:textId="77777777" w:rsidTr="00A73476">
        <w:tc>
          <w:tcPr>
            <w:tcW w:w="2715" w:type="dxa"/>
          </w:tcPr>
          <w:p w14:paraId="5C9599B0" w14:textId="77777777" w:rsidR="002948CD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>
              <w:rPr>
                <w:rFonts w:ascii="Georgia" w:hAnsi="Georgia" w:cs="Arial"/>
                <w:sz w:val="18"/>
                <w:szCs w:val="20"/>
              </w:rPr>
              <w:t>Intervention start date:</w:t>
            </w:r>
          </w:p>
          <w:p w14:paraId="7235CBC7" w14:textId="77777777" w:rsidR="003A4776" w:rsidRDefault="003A4776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  <w:p w14:paraId="14D77F24" w14:textId="77777777" w:rsidR="003A4776" w:rsidRPr="00387AD2" w:rsidRDefault="003A4776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2716" w:type="dxa"/>
            <w:gridSpan w:val="2"/>
          </w:tcPr>
          <w:p w14:paraId="2A3546A5" w14:textId="77777777" w:rsidR="002948CD" w:rsidRPr="00387AD2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387AD2">
              <w:rPr>
                <w:rFonts w:ascii="Georgia" w:hAnsi="Georgia" w:cs="Arial"/>
                <w:sz w:val="18"/>
                <w:szCs w:val="20"/>
              </w:rPr>
              <w:t xml:space="preserve">Duration of intervention </w:t>
            </w:r>
            <w:r>
              <w:rPr>
                <w:rFonts w:ascii="Georgia" w:hAnsi="Georgia" w:cs="Arial"/>
                <w:sz w:val="18"/>
                <w:szCs w:val="20"/>
              </w:rPr>
              <w:br/>
            </w:r>
            <w:r w:rsidRPr="00387AD2">
              <w:rPr>
                <w:rFonts w:ascii="Georgia" w:hAnsi="Georgia" w:cs="Arial"/>
                <w:sz w:val="18"/>
                <w:szCs w:val="20"/>
              </w:rPr>
              <w:t>(in weeks):</w:t>
            </w:r>
          </w:p>
          <w:p w14:paraId="58E3F51E" w14:textId="77777777" w:rsidR="002948CD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  <w:p w14:paraId="3C3F5D2F" w14:textId="77777777" w:rsidR="002948CD" w:rsidRPr="002E5C8D" w:rsidRDefault="00844F43" w:rsidP="00A73476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E5C8D">
              <w:rPr>
                <w:rFonts w:ascii="Georgia" w:hAnsi="Georgia" w:cs="Arial"/>
                <w:sz w:val="20"/>
                <w:szCs w:val="20"/>
              </w:rPr>
              <w:t>16</w:t>
            </w:r>
          </w:p>
          <w:p w14:paraId="65E6B362" w14:textId="77777777" w:rsidR="002948CD" w:rsidRPr="00387AD2" w:rsidRDefault="002948CD" w:rsidP="00A73476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2376" w:type="dxa"/>
            <w:gridSpan w:val="3"/>
          </w:tcPr>
          <w:p w14:paraId="5E7C923D" w14:textId="77777777" w:rsidR="002948CD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387AD2">
              <w:rPr>
                <w:rFonts w:ascii="Georgia" w:hAnsi="Georgia" w:cs="Arial"/>
                <w:sz w:val="18"/>
                <w:szCs w:val="20"/>
              </w:rPr>
              <w:t>Frequency of intervention:</w:t>
            </w:r>
          </w:p>
          <w:p w14:paraId="6C030D9E" w14:textId="77777777" w:rsidR="007F14DD" w:rsidRPr="002E5C8D" w:rsidRDefault="007F14DD" w:rsidP="00A73476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14:paraId="4C2E4FF9" w14:textId="117F0D4D" w:rsidR="007F14DD" w:rsidRPr="003E792F" w:rsidRDefault="007F14DD" w:rsidP="00A73476">
            <w:pPr>
              <w:jc w:val="center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2E5C8D">
              <w:rPr>
                <w:rFonts w:ascii="Georgia" w:hAnsi="Georgia" w:cs="Arial"/>
                <w:b/>
                <w:i/>
                <w:sz w:val="18"/>
                <w:szCs w:val="18"/>
              </w:rPr>
              <w:t>30</w:t>
            </w:r>
            <w:r w:rsidR="00587DA1">
              <w:rPr>
                <w:rFonts w:ascii="Georgia" w:hAnsi="Georgia" w:cs="Arial"/>
                <w:b/>
                <w:i/>
                <w:sz w:val="18"/>
                <w:szCs w:val="18"/>
              </w:rPr>
              <w:t>-</w:t>
            </w:r>
            <w:proofErr w:type="gramStart"/>
            <w:r w:rsidR="00587DA1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60 </w:t>
            </w:r>
            <w:r w:rsidRPr="002E5C8D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 minutes</w:t>
            </w:r>
            <w:proofErr w:type="gramEnd"/>
            <w:r w:rsidRPr="002E5C8D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</w:tcPr>
          <w:p w14:paraId="27BEDAC0" w14:textId="77777777" w:rsidR="002948CD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387AD2">
              <w:rPr>
                <w:rFonts w:ascii="Georgia" w:hAnsi="Georgia" w:cs="Arial"/>
                <w:sz w:val="18"/>
                <w:szCs w:val="20"/>
              </w:rPr>
              <w:t xml:space="preserve">Frequency of progress monitoring </w:t>
            </w:r>
            <w:r>
              <w:rPr>
                <w:rFonts w:ascii="Georgia" w:hAnsi="Georgia" w:cs="Arial"/>
                <w:sz w:val="18"/>
                <w:szCs w:val="20"/>
              </w:rPr>
              <w:br/>
            </w:r>
          </w:p>
          <w:p w14:paraId="5FDAC2AD" w14:textId="77777777" w:rsidR="007F14DD" w:rsidRPr="007F14DD" w:rsidRDefault="007F14DD" w:rsidP="007F14DD">
            <w:pPr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 xml:space="preserve">                   Weekly</w:t>
            </w:r>
          </w:p>
          <w:p w14:paraId="666B5943" w14:textId="77777777" w:rsidR="002948CD" w:rsidRPr="00114259" w:rsidRDefault="002948CD" w:rsidP="00A73476">
            <w:pPr>
              <w:jc w:val="center"/>
              <w:rPr>
                <w:rFonts w:ascii="Georgia" w:hAnsi="Georgia" w:cs="Arial"/>
                <w:color w:val="1F497D" w:themeColor="text2"/>
                <w:sz w:val="18"/>
                <w:szCs w:val="20"/>
              </w:rPr>
            </w:pPr>
          </w:p>
          <w:p w14:paraId="3F4C4731" w14:textId="77777777" w:rsidR="002948CD" w:rsidRPr="00387AD2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114259">
              <w:rPr>
                <w:rFonts w:ascii="Georgia" w:hAnsi="Georgia" w:cs="Arial"/>
                <w:color w:val="1F497D" w:themeColor="text2"/>
                <w:sz w:val="16"/>
                <w:szCs w:val="20"/>
              </w:rPr>
              <w:t xml:space="preserve">(MDE recommendation: </w:t>
            </w:r>
            <w:r>
              <w:rPr>
                <w:rFonts w:ascii="Georgia" w:hAnsi="Georgia" w:cs="Arial"/>
                <w:color w:val="1F497D" w:themeColor="text2"/>
                <w:sz w:val="16"/>
                <w:szCs w:val="20"/>
              </w:rPr>
              <w:t>weekly</w:t>
            </w:r>
            <w:r w:rsidRPr="00114259">
              <w:rPr>
                <w:rFonts w:ascii="Georgia" w:hAnsi="Georgia" w:cs="Arial"/>
                <w:color w:val="1F497D" w:themeColor="text2"/>
                <w:sz w:val="16"/>
                <w:szCs w:val="20"/>
              </w:rPr>
              <w:t>)</w:t>
            </w:r>
          </w:p>
        </w:tc>
      </w:tr>
      <w:tr w:rsidR="002E5C8D" w:rsidRPr="0081788E" w14:paraId="67B82FF1" w14:textId="77777777" w:rsidTr="00A73476">
        <w:trPr>
          <w:trHeight w:val="1052"/>
        </w:trPr>
        <w:tc>
          <w:tcPr>
            <w:tcW w:w="6457" w:type="dxa"/>
            <w:gridSpan w:val="4"/>
          </w:tcPr>
          <w:p w14:paraId="6BA5C18B" w14:textId="77777777" w:rsidR="002948CD" w:rsidRPr="00387AD2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>
              <w:rPr>
                <w:rFonts w:ascii="Georgia" w:hAnsi="Georgia" w:cs="Arial"/>
                <w:sz w:val="18"/>
                <w:szCs w:val="20"/>
              </w:rPr>
              <w:t>Name(s) and role(s)</w:t>
            </w:r>
            <w:r w:rsidRPr="00387AD2">
              <w:rPr>
                <w:rFonts w:ascii="Georgia" w:hAnsi="Georgia" w:cs="Arial"/>
                <w:sz w:val="18"/>
                <w:szCs w:val="20"/>
              </w:rPr>
              <w:t xml:space="preserve"> of individual(s) responsible </w:t>
            </w:r>
            <w:r>
              <w:rPr>
                <w:rFonts w:ascii="Georgia" w:hAnsi="Georgia" w:cs="Arial"/>
                <w:sz w:val="18"/>
                <w:szCs w:val="20"/>
              </w:rPr>
              <w:t>for delivering intervention(s):</w:t>
            </w:r>
          </w:p>
          <w:p w14:paraId="50FEDF6A" w14:textId="77777777" w:rsidR="002948CD" w:rsidRPr="001D0971" w:rsidRDefault="002948CD" w:rsidP="00A7347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14:paraId="5CCDD154" w14:textId="0D6FDEEB" w:rsidR="007F14DD" w:rsidRPr="007F14DD" w:rsidRDefault="003E792F" w:rsidP="007F14DD">
            <w:pPr>
              <w:rPr>
                <w:rFonts w:ascii="Georgia" w:hAnsi="Georgia" w:cs="Arial"/>
                <w:b/>
                <w:i/>
                <w:sz w:val="28"/>
                <w:szCs w:val="28"/>
              </w:rPr>
            </w:pPr>
            <w:r w:rsidRPr="001D0971">
              <w:rPr>
                <w:rFonts w:ascii="Georgia" w:hAnsi="Georgia" w:cs="Arial"/>
                <w:b/>
                <w:i/>
                <w:sz w:val="24"/>
                <w:szCs w:val="24"/>
              </w:rPr>
              <w:t>Interventionist:</w:t>
            </w:r>
          </w:p>
        </w:tc>
        <w:tc>
          <w:tcPr>
            <w:tcW w:w="4405" w:type="dxa"/>
            <w:gridSpan w:val="3"/>
          </w:tcPr>
          <w:p w14:paraId="5EE46BF7" w14:textId="77777777" w:rsidR="002948CD" w:rsidRPr="00387AD2" w:rsidRDefault="002948CD" w:rsidP="00A73476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387AD2">
              <w:rPr>
                <w:rFonts w:ascii="Georgia" w:hAnsi="Georgia" w:cs="Arial"/>
                <w:sz w:val="18"/>
                <w:szCs w:val="20"/>
              </w:rPr>
              <w:t xml:space="preserve">Based on progress monitoring data (see </w:t>
            </w:r>
            <w:r w:rsidRPr="00387AD2">
              <w:rPr>
                <w:rFonts w:ascii="Georgia" w:hAnsi="Georgia" w:cs="Arial"/>
                <w:color w:val="1F497D" w:themeColor="text2"/>
                <w:sz w:val="18"/>
                <w:szCs w:val="20"/>
              </w:rPr>
              <w:t>Section 2B</w:t>
            </w:r>
            <w:r w:rsidRPr="00387AD2">
              <w:rPr>
                <w:rFonts w:ascii="Georgia" w:hAnsi="Georgia" w:cs="Arial"/>
                <w:sz w:val="18"/>
                <w:szCs w:val="20"/>
              </w:rPr>
              <w:t>), student progress will be cumulatively reviewed on:</w:t>
            </w:r>
          </w:p>
          <w:p w14:paraId="7C0EC482" w14:textId="77777777" w:rsidR="002948CD" w:rsidRDefault="002948CD" w:rsidP="00A73476">
            <w:pPr>
              <w:rPr>
                <w:rFonts w:ascii="Georgia" w:hAnsi="Georgia" w:cs="Arial"/>
                <w:sz w:val="18"/>
                <w:szCs w:val="20"/>
              </w:rPr>
            </w:pPr>
          </w:p>
          <w:p w14:paraId="5D95B100" w14:textId="77777777" w:rsidR="002948CD" w:rsidRPr="00387AD2" w:rsidRDefault="002948CD" w:rsidP="00A73476">
            <w:pPr>
              <w:rPr>
                <w:rFonts w:ascii="Georgia" w:hAnsi="Georgia" w:cs="Arial"/>
                <w:sz w:val="18"/>
                <w:szCs w:val="20"/>
              </w:rPr>
            </w:pPr>
          </w:p>
          <w:p w14:paraId="52B43DEB" w14:textId="77777777" w:rsidR="002948CD" w:rsidRPr="0081788E" w:rsidRDefault="002948CD" w:rsidP="00A73476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1F497D" w:themeColor="text2"/>
                <w:sz w:val="16"/>
                <w:szCs w:val="20"/>
              </w:rPr>
              <w:t>(MDE policy: no later than 16</w:t>
            </w:r>
            <w:r w:rsidRPr="00114259">
              <w:rPr>
                <w:rFonts w:ascii="Georgia" w:hAnsi="Georgia" w:cs="Arial"/>
                <w:color w:val="1F497D" w:themeColor="text2"/>
                <w:sz w:val="16"/>
                <w:szCs w:val="20"/>
              </w:rPr>
              <w:t xml:space="preserve"> weeks after start date)</w:t>
            </w:r>
          </w:p>
        </w:tc>
      </w:tr>
    </w:tbl>
    <w:p w14:paraId="20142D02" w14:textId="77777777" w:rsidR="002948CD" w:rsidRPr="00BC3011" w:rsidRDefault="002948CD" w:rsidP="002948CD">
      <w:pPr>
        <w:rPr>
          <w:rFonts w:ascii="Georgia" w:hAnsi="Georgia"/>
          <w:sz w:val="6"/>
          <w:szCs w:val="20"/>
        </w:rPr>
      </w:pPr>
    </w:p>
    <w:tbl>
      <w:tblPr>
        <w:tblStyle w:val="TableGrid"/>
        <w:tblpPr w:leftFromText="180" w:rightFromText="180" w:vertAnchor="text" w:tblpX="-85" w:tblpY="76"/>
        <w:tblW w:w="1098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5"/>
      </w:tblGrid>
      <w:tr w:rsidR="002948CD" w:rsidRPr="003555F0" w14:paraId="640FC25B" w14:textId="77777777" w:rsidTr="00A73476">
        <w:trPr>
          <w:trHeight w:hRule="exact" w:val="731"/>
        </w:trPr>
        <w:tc>
          <w:tcPr>
            <w:tcW w:w="10985" w:type="dxa"/>
            <w:shd w:val="clear" w:color="auto" w:fill="auto"/>
            <w:vAlign w:val="center"/>
          </w:tcPr>
          <w:p w14:paraId="410F7440" w14:textId="77777777" w:rsidR="002948CD" w:rsidRPr="00086B34" w:rsidRDefault="002948CD" w:rsidP="00A73476">
            <w:pPr>
              <w:rPr>
                <w:rFonts w:ascii="Georgia" w:hAnsi="Georgia"/>
                <w:b/>
                <w:sz w:val="10"/>
                <w:szCs w:val="20"/>
              </w:rPr>
            </w:pPr>
          </w:p>
          <w:p w14:paraId="08EBA2E1" w14:textId="77777777" w:rsidR="002948CD" w:rsidRPr="0081788E" w:rsidRDefault="002948CD" w:rsidP="00A73476">
            <w:pPr>
              <w:rPr>
                <w:rFonts w:ascii="Georgia" w:hAnsi="Georgia"/>
                <w:b/>
                <w:szCs w:val="20"/>
              </w:rPr>
            </w:pPr>
            <w:r w:rsidRPr="0081788E">
              <w:rPr>
                <w:rFonts w:ascii="Georgia" w:hAnsi="Georgia"/>
                <w:b/>
                <w:szCs w:val="20"/>
              </w:rPr>
              <w:t>Parental Notification:</w:t>
            </w:r>
          </w:p>
          <w:p w14:paraId="52D44D3B" w14:textId="77777777" w:rsidR="002948CD" w:rsidRPr="00F92ADC" w:rsidRDefault="002948CD" w:rsidP="00A73476">
            <w:pPr>
              <w:rPr>
                <w:rFonts w:ascii="Georgia" w:hAnsi="Georgia"/>
                <w:b/>
                <w:sz w:val="18"/>
                <w:szCs w:val="20"/>
              </w:rPr>
            </w:pPr>
            <w:r w:rsidRPr="00DA2ACE">
              <w:rPr>
                <w:rFonts w:ascii="Georgia" w:hAnsi="Georgia"/>
                <w:sz w:val="18"/>
                <w:szCs w:val="20"/>
              </w:rPr>
              <w:t>Studen</w:t>
            </w:r>
            <w:r>
              <w:rPr>
                <w:rFonts w:ascii="Georgia" w:hAnsi="Georgia"/>
                <w:sz w:val="18"/>
                <w:szCs w:val="20"/>
              </w:rPr>
              <w:t>t’s parent(s) notified of Tier III</w:t>
            </w:r>
            <w:r w:rsidRPr="00DA2ACE">
              <w:rPr>
                <w:rFonts w:ascii="Georgia" w:hAnsi="Georgia"/>
                <w:sz w:val="18"/>
                <w:szCs w:val="20"/>
              </w:rPr>
              <w:t xml:space="preserve"> intervention (circle one): </w:t>
            </w:r>
            <w:r w:rsidRPr="00A673BC">
              <w:rPr>
                <w:rFonts w:ascii="Georgia" w:hAnsi="Georgia"/>
                <w:b/>
                <w:sz w:val="18"/>
                <w:szCs w:val="20"/>
              </w:rPr>
              <w:t>Yes</w:t>
            </w:r>
            <w:r w:rsidRPr="00DA2ACE">
              <w:rPr>
                <w:rFonts w:ascii="Georgia" w:hAnsi="Georgia"/>
                <w:b/>
                <w:sz w:val="18"/>
                <w:szCs w:val="20"/>
              </w:rPr>
              <w:t xml:space="preserve"> / No             </w:t>
            </w:r>
            <w:r w:rsidRPr="00DA2ACE">
              <w:rPr>
                <w:rFonts w:ascii="Georgia" w:hAnsi="Georgia"/>
                <w:sz w:val="18"/>
                <w:szCs w:val="20"/>
              </w:rPr>
              <w:t>Date of Notification:</w:t>
            </w:r>
            <w:r w:rsidRPr="00DA2ACE">
              <w:rPr>
                <w:rFonts w:ascii="Georgia" w:hAnsi="Georgia"/>
                <w:b/>
                <w:sz w:val="18"/>
                <w:szCs w:val="20"/>
              </w:rPr>
              <w:t xml:space="preserve"> _____</w:t>
            </w:r>
            <w:r>
              <w:rPr>
                <w:rFonts w:ascii="Georgia" w:hAnsi="Georgia"/>
                <w:b/>
                <w:sz w:val="18"/>
                <w:szCs w:val="20"/>
              </w:rPr>
              <w:t>______________</w:t>
            </w:r>
          </w:p>
          <w:p w14:paraId="35A3B2D1" w14:textId="77777777" w:rsidR="002948CD" w:rsidRPr="003555F0" w:rsidRDefault="002948CD" w:rsidP="00A73476">
            <w:pPr>
              <w:pStyle w:val="TableParagraph"/>
              <w:jc w:val="center"/>
              <w:rPr>
                <w:rFonts w:ascii="Georgia" w:eastAsia="Arial" w:hAnsi="Georgia" w:cs="Arial"/>
                <w:szCs w:val="24"/>
              </w:rPr>
            </w:pPr>
          </w:p>
        </w:tc>
      </w:tr>
    </w:tbl>
    <w:p w14:paraId="4BA0135F" w14:textId="77777777" w:rsidR="002948CD" w:rsidRPr="00F92ADC" w:rsidRDefault="002948CD" w:rsidP="002948CD">
      <w:pPr>
        <w:ind w:right="-270"/>
        <w:rPr>
          <w:rFonts w:ascii="Georgia" w:hAnsi="Georgia"/>
          <w:sz w:val="18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948CD" w14:paraId="70C31AB0" w14:textId="77777777" w:rsidTr="00A73476">
        <w:tc>
          <w:tcPr>
            <w:tcW w:w="10790" w:type="dxa"/>
            <w:shd w:val="clear" w:color="auto" w:fill="auto"/>
          </w:tcPr>
          <w:p w14:paraId="5713F615" w14:textId="77777777" w:rsidR="002948CD" w:rsidRPr="005E550F" w:rsidRDefault="002948CD" w:rsidP="00A73476">
            <w:pPr>
              <w:rPr>
                <w:rFonts w:ascii="Georgia" w:eastAsia="Arial" w:hAnsi="Georgia" w:cs="Arial"/>
                <w:b/>
                <w:sz w:val="10"/>
                <w:szCs w:val="20"/>
              </w:rPr>
            </w:pPr>
          </w:p>
          <w:p w14:paraId="33D463EA" w14:textId="77777777" w:rsidR="002948CD" w:rsidRDefault="002948CD" w:rsidP="00A73476">
            <w:r w:rsidRPr="0044205D">
              <w:rPr>
                <w:rFonts w:ascii="Georgia" w:eastAsia="Arial" w:hAnsi="Georgia" w:cs="Arial"/>
                <w:b/>
                <w:sz w:val="20"/>
                <w:szCs w:val="20"/>
              </w:rPr>
              <w:t>1</w:t>
            </w:r>
            <w:r w:rsidRPr="0044205D">
              <w:rPr>
                <w:rFonts w:ascii="Georgia" w:eastAsia="Arial" w:hAnsi="Georgia" w:cs="Arial"/>
                <w:b/>
                <w:sz w:val="20"/>
                <w:szCs w:val="20"/>
                <w:vertAlign w:val="superscript"/>
              </w:rPr>
              <w:t>st</w:t>
            </w:r>
            <w:r w:rsidRPr="0044205D">
              <w:rPr>
                <w:rFonts w:ascii="Georgia" w:eastAsia="Arial" w:hAnsi="Georgia" w:cs="Arial"/>
                <w:b/>
                <w:sz w:val="20"/>
                <w:szCs w:val="20"/>
              </w:rPr>
              <w:t xml:space="preserve"> Documented Review</w:t>
            </w:r>
            <w:r w:rsidRPr="0044205D">
              <w:rPr>
                <w:rFonts w:ascii="Georgia" w:eastAsia="Arial" w:hAnsi="Georgia" w:cs="Arial"/>
                <w:sz w:val="20"/>
                <w:szCs w:val="20"/>
              </w:rPr>
              <w:t xml:space="preserve">        </w:t>
            </w:r>
            <w:r>
              <w:rPr>
                <w:rFonts w:ascii="Georgia" w:eastAsia="Arial" w:hAnsi="Georgia" w:cs="Arial"/>
                <w:sz w:val="18"/>
                <w:szCs w:val="20"/>
              </w:rPr>
              <w:t>Date: ____________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>______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Sufficient Progress </w:t>
            </w:r>
            <w:r>
              <w:rPr>
                <w:rFonts w:ascii="Georgia" w:eastAsia="Arial" w:hAnsi="Georgia" w:cs="Arial"/>
                <w:sz w:val="18"/>
                <w:szCs w:val="20"/>
              </w:rPr>
              <w:t>Made? (circle one):</w:t>
            </w:r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 xml:space="preserve">  </w:t>
            </w:r>
            <w:proofErr w:type="gramStart"/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>Yes  /</w:t>
            </w:r>
            <w:proofErr w:type="gramEnd"/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 xml:space="preserve">  No</w:t>
            </w:r>
            <w:r>
              <w:rPr>
                <w:rFonts w:ascii="Georgia" w:eastAsia="Arial" w:hAnsi="Georgia" w:cs="Arial"/>
                <w:sz w:val="18"/>
                <w:szCs w:val="20"/>
              </w:rPr>
              <w:br/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(to be completed</w:t>
            </w:r>
            <w:r w:rsidRPr="0044205D">
              <w:rPr>
                <w:rFonts w:ascii="Georgia" w:eastAsia="Arial" w:hAnsi="Georgia" w:cs="Arial"/>
                <w:spacing w:val="-1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no</w:t>
            </w:r>
            <w:r w:rsidRPr="0044205D">
              <w:rPr>
                <w:rFonts w:ascii="Georgia" w:eastAsia="Arial" w:hAnsi="Georgia" w:cs="Arial"/>
                <w:spacing w:val="-3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later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than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>
              <w:rPr>
                <w:rFonts w:ascii="Georgia" w:eastAsia="Arial" w:hAnsi="Georgia" w:cs="Arial"/>
                <w:sz w:val="16"/>
                <w:szCs w:val="20"/>
              </w:rPr>
              <w:t>8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weeks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after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starting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 xml:space="preserve">intervention)                             </w:t>
            </w:r>
            <w:r>
              <w:rPr>
                <w:rFonts w:ascii="Georgia" w:eastAsia="Arial" w:hAnsi="Georgia" w:cs="Arial"/>
                <w:sz w:val="16"/>
                <w:szCs w:val="20"/>
              </w:rPr>
              <w:t xml:space="preserve">         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 xml:space="preserve"> (if no, an additional intervention form should be completed)</w:t>
            </w:r>
          </w:p>
          <w:p w14:paraId="7609CB24" w14:textId="77777777" w:rsidR="002948CD" w:rsidRPr="005E550F" w:rsidRDefault="002948CD" w:rsidP="00A73476">
            <w:pPr>
              <w:rPr>
                <w:sz w:val="12"/>
              </w:rPr>
            </w:pPr>
          </w:p>
        </w:tc>
      </w:tr>
    </w:tbl>
    <w:p w14:paraId="07E3C076" w14:textId="77777777" w:rsidR="002948CD" w:rsidRPr="005E550F" w:rsidRDefault="002948CD" w:rsidP="002948CD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2948CD" w14:paraId="58651F35" w14:textId="77777777" w:rsidTr="00A73476">
        <w:tc>
          <w:tcPr>
            <w:tcW w:w="10790" w:type="dxa"/>
            <w:gridSpan w:val="4"/>
            <w:shd w:val="clear" w:color="auto" w:fill="auto"/>
          </w:tcPr>
          <w:p w14:paraId="475B1F58" w14:textId="77777777" w:rsidR="002948CD" w:rsidRPr="005E550F" w:rsidRDefault="002948CD" w:rsidP="00A73476">
            <w:pPr>
              <w:rPr>
                <w:sz w:val="6"/>
              </w:rPr>
            </w:pPr>
          </w:p>
          <w:p w14:paraId="0DCE60D1" w14:textId="77777777" w:rsidR="002948CD" w:rsidRDefault="002948CD" w:rsidP="00A73476">
            <w:r>
              <w:rPr>
                <w:rFonts w:ascii="Georgia" w:eastAsia="Arial" w:hAnsi="Georgia" w:cs="Arial"/>
                <w:b/>
                <w:sz w:val="20"/>
                <w:szCs w:val="20"/>
              </w:rPr>
              <w:t>Cumulative</w:t>
            </w:r>
            <w:r w:rsidRPr="0044205D">
              <w:rPr>
                <w:rFonts w:ascii="Georgia" w:eastAsia="Arial" w:hAnsi="Georgia" w:cs="Arial"/>
                <w:b/>
                <w:sz w:val="20"/>
                <w:szCs w:val="20"/>
              </w:rPr>
              <w:t xml:space="preserve"> Documented Review</w:t>
            </w:r>
            <w:r>
              <w:rPr>
                <w:rFonts w:ascii="Georgia" w:eastAsia="Arial" w:hAnsi="Georgia" w:cs="Arial"/>
                <w:sz w:val="20"/>
                <w:szCs w:val="20"/>
              </w:rPr>
              <w:t xml:space="preserve">      </w:t>
            </w:r>
            <w:r>
              <w:rPr>
                <w:rFonts w:ascii="Georgia" w:eastAsia="Arial" w:hAnsi="Georgia" w:cs="Arial"/>
                <w:sz w:val="18"/>
                <w:szCs w:val="20"/>
              </w:rPr>
              <w:t>Date: ____________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>__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Sufficient Progress </w:t>
            </w:r>
            <w:r>
              <w:rPr>
                <w:rFonts w:ascii="Georgia" w:eastAsia="Arial" w:hAnsi="Georgia" w:cs="Arial"/>
                <w:sz w:val="18"/>
                <w:szCs w:val="20"/>
              </w:rPr>
              <w:t>Made? (circle one):</w:t>
            </w:r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 xml:space="preserve">  </w:t>
            </w:r>
            <w:proofErr w:type="gramStart"/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>Yes  /</w:t>
            </w:r>
            <w:proofErr w:type="gramEnd"/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 xml:space="preserve">  No</w:t>
            </w:r>
            <w:r>
              <w:rPr>
                <w:rFonts w:ascii="Georgia" w:eastAsia="Arial" w:hAnsi="Georgia" w:cs="Arial"/>
                <w:sz w:val="18"/>
                <w:szCs w:val="20"/>
              </w:rPr>
              <w:br/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(to be completed</w:t>
            </w:r>
            <w:r w:rsidRPr="0044205D">
              <w:rPr>
                <w:rFonts w:ascii="Georgia" w:eastAsia="Arial" w:hAnsi="Georgia" w:cs="Arial"/>
                <w:spacing w:val="-1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no</w:t>
            </w:r>
            <w:r w:rsidRPr="0044205D">
              <w:rPr>
                <w:rFonts w:ascii="Georgia" w:eastAsia="Arial" w:hAnsi="Georgia" w:cs="Arial"/>
                <w:spacing w:val="-3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later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than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>
              <w:rPr>
                <w:rFonts w:ascii="Georgia" w:eastAsia="Arial" w:hAnsi="Georgia" w:cs="Arial"/>
                <w:sz w:val="16"/>
                <w:szCs w:val="20"/>
              </w:rPr>
              <w:t>16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weeks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after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starting</w:t>
            </w:r>
            <w:r w:rsidRPr="0044205D">
              <w:rPr>
                <w:rFonts w:ascii="Georgia" w:eastAsia="Arial" w:hAnsi="Georgia" w:cs="Arial"/>
                <w:spacing w:val="-2"/>
                <w:sz w:val="16"/>
                <w:szCs w:val="20"/>
              </w:rPr>
              <w:t xml:space="preserve">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intervention</w:t>
            </w:r>
            <w:r>
              <w:rPr>
                <w:rFonts w:ascii="Georgia" w:eastAsia="Arial" w:hAnsi="Georgia" w:cs="Arial"/>
                <w:sz w:val="16"/>
                <w:szCs w:val="20"/>
              </w:rPr>
              <w:t xml:space="preserve">)                                     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(</w:t>
            </w:r>
            <w:r>
              <w:rPr>
                <w:rFonts w:ascii="Georgia" w:eastAsia="Arial" w:hAnsi="Georgia" w:cs="Arial"/>
                <w:sz w:val="16"/>
                <w:szCs w:val="20"/>
              </w:rPr>
              <w:t>check one of the boxes below for final decision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)</w:t>
            </w:r>
          </w:p>
          <w:p w14:paraId="4164F057" w14:textId="77777777" w:rsidR="002948CD" w:rsidRPr="005E550F" w:rsidRDefault="002948CD" w:rsidP="00A73476">
            <w:pPr>
              <w:rPr>
                <w:sz w:val="10"/>
              </w:rPr>
            </w:pPr>
          </w:p>
        </w:tc>
      </w:tr>
      <w:tr w:rsidR="002948CD" w14:paraId="67B8C660" w14:textId="77777777" w:rsidTr="00A73476">
        <w:tc>
          <w:tcPr>
            <w:tcW w:w="2697" w:type="dxa"/>
            <w:shd w:val="clear" w:color="auto" w:fill="auto"/>
          </w:tcPr>
          <w:p w14:paraId="3A6B19C8" w14:textId="77777777" w:rsidR="002948CD" w:rsidRDefault="002948CD" w:rsidP="00A7347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0CF62D" wp14:editId="6A4D016C">
                  <wp:extent cx="118745" cy="118745"/>
                  <wp:effectExtent l="0" t="0" r="8255" b="8255"/>
                  <wp:docPr id="1" name="Picture 23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73C">
              <w:rPr>
                <w:rFonts w:ascii="Georgia" w:hAnsi="Georgia"/>
                <w:sz w:val="18"/>
                <w:szCs w:val="20"/>
              </w:rPr>
              <w:t xml:space="preserve"> </w:t>
            </w:r>
            <w:r>
              <w:rPr>
                <w:rFonts w:ascii="Georgia" w:hAnsi="Georgia"/>
                <w:sz w:val="18"/>
                <w:szCs w:val="20"/>
              </w:rPr>
              <w:t xml:space="preserve"> Adequate progress </w:t>
            </w:r>
            <w:r w:rsidRPr="00431F51">
              <w:rPr>
                <w:rFonts w:ascii="Georgia" w:hAnsi="Georgia"/>
                <w:sz w:val="18"/>
                <w:szCs w:val="20"/>
                <w:u w:val="single"/>
              </w:rPr>
              <w:t>was</w:t>
            </w:r>
            <w:r>
              <w:rPr>
                <w:rFonts w:ascii="Georgia" w:hAnsi="Georgia"/>
                <w:sz w:val="18"/>
                <w:szCs w:val="20"/>
              </w:rPr>
              <w:t xml:space="preserve"> made; intervention was successful in meeting student’s needs. This student will be returned to the following tier: </w:t>
            </w:r>
          </w:p>
          <w:p w14:paraId="39C8EC37" w14:textId="77777777" w:rsidR="002948CD" w:rsidRPr="00E40F2E" w:rsidRDefault="002948CD" w:rsidP="00A7347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40F2E">
              <w:rPr>
                <w:rFonts w:ascii="Georgia" w:hAnsi="Georgia"/>
                <w:noProof/>
                <w:sz w:val="18"/>
                <w:szCs w:val="18"/>
              </w:rPr>
              <w:drawing>
                <wp:inline distT="0" distB="0" distL="0" distR="0" wp14:anchorId="273C8DCA" wp14:editId="59183408">
                  <wp:extent cx="114300" cy="114300"/>
                  <wp:effectExtent l="0" t="0" r="0" b="0"/>
                  <wp:docPr id="241" name="Picture 241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40F2E">
              <w:rPr>
                <w:rFonts w:ascii="Georgia" w:hAnsi="Georgia"/>
                <w:sz w:val="18"/>
                <w:szCs w:val="18"/>
              </w:rPr>
              <w:t>Tier I</w:t>
            </w:r>
          </w:p>
          <w:p w14:paraId="6C1ADCA9" w14:textId="77777777" w:rsidR="002948CD" w:rsidRDefault="002948CD" w:rsidP="00A7347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090F2D9" wp14:editId="23C11D71">
                  <wp:extent cx="118745" cy="118745"/>
                  <wp:effectExtent l="0" t="0" r="8255" b="8255"/>
                  <wp:docPr id="2" name="Picture 242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40F2E">
              <w:rPr>
                <w:rFonts w:ascii="Georgia" w:hAnsi="Georgia"/>
                <w:sz w:val="18"/>
                <w:szCs w:val="18"/>
              </w:rPr>
              <w:t>Tier II</w:t>
            </w:r>
          </w:p>
          <w:p w14:paraId="5D9021B3" w14:textId="77777777" w:rsidR="002948CD" w:rsidRPr="005E550F" w:rsidRDefault="002948CD" w:rsidP="00A73476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a</w:t>
            </w:r>
            <w:r w:rsidRPr="005E550F">
              <w:rPr>
                <w:rFonts w:ascii="Georgia" w:hAnsi="Georgia"/>
                <w:sz w:val="18"/>
              </w:rPr>
              <w:t>nd will be re-evaluated on (date):</w:t>
            </w:r>
          </w:p>
        </w:tc>
        <w:tc>
          <w:tcPr>
            <w:tcW w:w="2698" w:type="dxa"/>
            <w:shd w:val="clear" w:color="auto" w:fill="auto"/>
          </w:tcPr>
          <w:p w14:paraId="7D69B5DA" w14:textId="77777777" w:rsidR="002948CD" w:rsidRPr="00431F51" w:rsidRDefault="002948CD" w:rsidP="00A73476">
            <w:pPr>
              <w:rPr>
                <w:rFonts w:ascii="Georgia" w:hAnsi="Georgia"/>
              </w:rPr>
            </w:pPr>
            <w:r>
              <w:rPr>
                <w:noProof/>
              </w:rPr>
              <w:drawing>
                <wp:inline distT="0" distB="0" distL="0" distR="0" wp14:anchorId="42932AC7" wp14:editId="22DCED03">
                  <wp:extent cx="114300" cy="114300"/>
                  <wp:effectExtent l="0" t="0" r="0" b="0"/>
                  <wp:docPr id="240" name="Picture 24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73C">
              <w:rPr>
                <w:rFonts w:ascii="Georgia" w:hAnsi="Georgia"/>
                <w:sz w:val="18"/>
                <w:szCs w:val="20"/>
              </w:rPr>
              <w:t xml:space="preserve"> </w:t>
            </w:r>
            <w:r>
              <w:rPr>
                <w:rFonts w:ascii="Georgia" w:hAnsi="Georgia"/>
                <w:sz w:val="18"/>
                <w:szCs w:val="20"/>
              </w:rPr>
              <w:t xml:space="preserve"> Adequate progress was </w:t>
            </w:r>
            <w:r w:rsidRPr="00431F51">
              <w:rPr>
                <w:rFonts w:ascii="Georgia" w:hAnsi="Georgia"/>
                <w:sz w:val="18"/>
                <w:szCs w:val="20"/>
                <w:u w:val="single"/>
              </w:rPr>
              <w:t>not</w:t>
            </w:r>
            <w:r>
              <w:rPr>
                <w:rFonts w:ascii="Georgia" w:hAnsi="Georgia"/>
                <w:sz w:val="18"/>
                <w:szCs w:val="20"/>
              </w:rPr>
              <w:t xml:space="preserve"> made; intervention was somewhat successful in meeting student’s needs. Student will continue at Tier III and additional intervention will</w:t>
            </w:r>
            <w:bookmarkStart w:id="0" w:name="_GoBack"/>
            <w:bookmarkEnd w:id="0"/>
            <w:r>
              <w:rPr>
                <w:rFonts w:ascii="Georgia" w:hAnsi="Georgia"/>
                <w:sz w:val="18"/>
                <w:szCs w:val="20"/>
              </w:rPr>
              <w:t xml:space="preserve"> be attempted</w:t>
            </w:r>
            <w:r w:rsidRPr="00431F51">
              <w:rPr>
                <w:rFonts w:ascii="Georgia" w:hAnsi="Georgia"/>
                <w:sz w:val="16"/>
                <w:szCs w:val="20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14:paraId="5B7266A0" w14:textId="77777777" w:rsidR="002948CD" w:rsidRDefault="002948CD" w:rsidP="00A73476">
            <w:r>
              <w:rPr>
                <w:noProof/>
              </w:rPr>
              <w:drawing>
                <wp:inline distT="0" distB="0" distL="0" distR="0" wp14:anchorId="107D41F7" wp14:editId="30586B36">
                  <wp:extent cx="114300" cy="114300"/>
                  <wp:effectExtent l="0" t="0" r="0" b="0"/>
                  <wp:docPr id="237" name="Picture 23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73C">
              <w:rPr>
                <w:rFonts w:ascii="Georgia" w:hAnsi="Georgia"/>
                <w:sz w:val="18"/>
                <w:szCs w:val="20"/>
              </w:rPr>
              <w:t xml:space="preserve"> </w:t>
            </w:r>
            <w:r>
              <w:rPr>
                <w:rFonts w:ascii="Georgia" w:hAnsi="Georgia"/>
                <w:sz w:val="18"/>
                <w:szCs w:val="20"/>
              </w:rPr>
              <w:t xml:space="preserve"> Adequate progress was </w:t>
            </w:r>
            <w:r w:rsidRPr="00431F51">
              <w:rPr>
                <w:rFonts w:ascii="Georgia" w:hAnsi="Georgia"/>
                <w:sz w:val="18"/>
                <w:szCs w:val="20"/>
                <w:u w:val="single"/>
              </w:rPr>
              <w:t>not</w:t>
            </w:r>
            <w:r>
              <w:rPr>
                <w:rFonts w:ascii="Georgia" w:hAnsi="Georgia"/>
                <w:sz w:val="18"/>
                <w:szCs w:val="20"/>
              </w:rPr>
              <w:t xml:space="preserve"> made; intervention was not successful in meeting student’s needs. Referral to child study on (date):</w:t>
            </w:r>
          </w:p>
          <w:p w14:paraId="4ED800D5" w14:textId="77777777" w:rsidR="002948CD" w:rsidRDefault="002948CD" w:rsidP="00A73476"/>
        </w:tc>
        <w:tc>
          <w:tcPr>
            <w:tcW w:w="2698" w:type="dxa"/>
            <w:shd w:val="clear" w:color="auto" w:fill="auto"/>
          </w:tcPr>
          <w:p w14:paraId="4FA4DD1F" w14:textId="77777777" w:rsidR="002948CD" w:rsidRPr="005E550F" w:rsidRDefault="002948CD" w:rsidP="00A73476">
            <w:pPr>
              <w:rPr>
                <w:rFonts w:ascii="Georgia" w:hAnsi="Georgia" w:cs="Arial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15BF39" wp14:editId="1C55C7EC">
                  <wp:extent cx="114300" cy="114300"/>
                  <wp:effectExtent l="0" t="0" r="0" b="0"/>
                  <wp:docPr id="239" name="Picture 23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50F">
              <w:rPr>
                <w:rFonts w:ascii="Georgia" w:hAnsi="Georgia"/>
                <w:sz w:val="18"/>
                <w:szCs w:val="20"/>
              </w:rPr>
              <w:t xml:space="preserve">  </w:t>
            </w:r>
            <w:r w:rsidRPr="005E550F">
              <w:rPr>
                <w:rFonts w:ascii="Georgia" w:hAnsi="Georgia" w:cs="Arial"/>
                <w:sz w:val="18"/>
                <w:szCs w:val="20"/>
              </w:rPr>
              <w:t>Student currently has an IEP. Complete the information in the box below.</w:t>
            </w:r>
          </w:p>
          <w:p w14:paraId="02C3BDC4" w14:textId="77777777" w:rsidR="002948CD" w:rsidRPr="00431F51" w:rsidRDefault="002948CD" w:rsidP="00A73476">
            <w:pPr>
              <w:rPr>
                <w:rFonts w:ascii="Georgia" w:hAnsi="Georgia"/>
                <w:sz w:val="18"/>
                <w:szCs w:val="20"/>
              </w:rPr>
            </w:pPr>
          </w:p>
          <w:p w14:paraId="2A53B0F7" w14:textId="77777777" w:rsidR="002948CD" w:rsidRDefault="002948CD" w:rsidP="00A73476"/>
        </w:tc>
      </w:tr>
      <w:tr w:rsidR="002948CD" w14:paraId="4399E8F4" w14:textId="77777777" w:rsidTr="00A73476">
        <w:tc>
          <w:tcPr>
            <w:tcW w:w="10790" w:type="dxa"/>
            <w:gridSpan w:val="4"/>
            <w:shd w:val="clear" w:color="auto" w:fill="auto"/>
          </w:tcPr>
          <w:p w14:paraId="369F4F21" w14:textId="77777777" w:rsidR="002948CD" w:rsidRPr="005E550F" w:rsidRDefault="002948CD" w:rsidP="00A73476">
            <w:pPr>
              <w:spacing w:line="360" w:lineRule="auto"/>
              <w:rPr>
                <w:rFonts w:ascii="Georgia" w:hAnsi="Georgia" w:cs="Arial"/>
                <w:sz w:val="6"/>
                <w:szCs w:val="20"/>
              </w:rPr>
            </w:pPr>
          </w:p>
          <w:p w14:paraId="18AB814D" w14:textId="77777777" w:rsidR="002948CD" w:rsidRPr="00614AEC" w:rsidRDefault="002948CD" w:rsidP="00A73476">
            <w:pPr>
              <w:spacing w:line="360" w:lineRule="auto"/>
              <w:rPr>
                <w:rFonts w:ascii="Georgia" w:hAnsi="Georgia" w:cs="Arial"/>
                <w:sz w:val="18"/>
                <w:szCs w:val="20"/>
              </w:rPr>
            </w:pPr>
            <w:r w:rsidRPr="00614AEC">
              <w:rPr>
                <w:rFonts w:ascii="Georgia" w:hAnsi="Georgia" w:cs="Arial"/>
                <w:sz w:val="18"/>
                <w:szCs w:val="20"/>
              </w:rPr>
              <w:t>Date Referred f</w:t>
            </w:r>
            <w:r>
              <w:rPr>
                <w:rFonts w:ascii="Georgia" w:hAnsi="Georgia" w:cs="Arial"/>
                <w:sz w:val="18"/>
                <w:szCs w:val="20"/>
              </w:rPr>
              <w:t xml:space="preserve">or Comprehensive Assessment:  </w:t>
            </w:r>
            <w:r>
              <w:rPr>
                <w:rFonts w:ascii="Georgia" w:hAnsi="Georgia" w:cs="Arial"/>
                <w:sz w:val="18"/>
                <w:szCs w:val="20"/>
              </w:rPr>
              <w:tab/>
              <w:t xml:space="preserve">                                         </w:t>
            </w:r>
            <w:r w:rsidRPr="00614AEC">
              <w:rPr>
                <w:rFonts w:ascii="Georgia" w:hAnsi="Georgia" w:cs="Arial"/>
                <w:sz w:val="18"/>
                <w:szCs w:val="20"/>
              </w:rPr>
              <w:t xml:space="preserve">Date of Assessment:  </w:t>
            </w:r>
            <w:r w:rsidRPr="00614AEC">
              <w:rPr>
                <w:rFonts w:ascii="Georgia" w:hAnsi="Georgia" w:cs="Arial"/>
                <w:sz w:val="18"/>
                <w:szCs w:val="20"/>
              </w:rPr>
              <w:tab/>
            </w:r>
          </w:p>
          <w:p w14:paraId="068C386C" w14:textId="77777777" w:rsidR="002948CD" w:rsidRPr="00614AEC" w:rsidRDefault="002948CD" w:rsidP="00A73476">
            <w:pPr>
              <w:spacing w:line="360" w:lineRule="auto"/>
              <w:rPr>
                <w:rFonts w:ascii="Georgia" w:hAnsi="Georgia" w:cs="Arial"/>
                <w:sz w:val="18"/>
                <w:szCs w:val="20"/>
              </w:rPr>
            </w:pPr>
            <w:r w:rsidRPr="00614AEC">
              <w:rPr>
                <w:rFonts w:ascii="Georgia" w:hAnsi="Georgia" w:cs="Arial"/>
                <w:sz w:val="18"/>
                <w:szCs w:val="20"/>
              </w:rPr>
              <w:t xml:space="preserve">Student currently receiving SPED services (circle one): </w:t>
            </w:r>
            <w:r w:rsidRPr="00614AEC">
              <w:rPr>
                <w:rFonts w:ascii="Georgia" w:hAnsi="Georgia" w:cs="Arial"/>
                <w:b/>
                <w:sz w:val="18"/>
                <w:szCs w:val="20"/>
              </w:rPr>
              <w:t>Yes / No</w:t>
            </w:r>
          </w:p>
          <w:p w14:paraId="4C5D4BB8" w14:textId="77777777" w:rsidR="002948CD" w:rsidRDefault="002948CD" w:rsidP="00A73476">
            <w:pPr>
              <w:rPr>
                <w:rFonts w:ascii="Georgia" w:hAnsi="Georgia" w:cs="Arial"/>
                <w:sz w:val="18"/>
                <w:szCs w:val="20"/>
              </w:rPr>
            </w:pPr>
            <w:r w:rsidRPr="00614AEC">
              <w:rPr>
                <w:rFonts w:ascii="Georgia" w:hAnsi="Georgia" w:cs="Arial"/>
                <w:sz w:val="18"/>
                <w:szCs w:val="20"/>
              </w:rPr>
              <w:t xml:space="preserve">Assessment Results (circle one): </w:t>
            </w:r>
            <w:r>
              <w:rPr>
                <w:rFonts w:ascii="Georgia" w:hAnsi="Georgia" w:cs="Arial"/>
                <w:b/>
                <w:sz w:val="18"/>
                <w:szCs w:val="20"/>
              </w:rPr>
              <w:t>Eligible</w:t>
            </w:r>
            <w:r w:rsidRPr="00614AEC">
              <w:rPr>
                <w:rFonts w:ascii="Georgia" w:hAnsi="Georgia" w:cs="Arial"/>
                <w:b/>
                <w:sz w:val="18"/>
                <w:szCs w:val="20"/>
              </w:rPr>
              <w:t xml:space="preserve">/ </w:t>
            </w:r>
            <w:r>
              <w:rPr>
                <w:rFonts w:ascii="Georgia" w:hAnsi="Georgia" w:cs="Arial"/>
                <w:b/>
                <w:sz w:val="18"/>
                <w:szCs w:val="20"/>
              </w:rPr>
              <w:t xml:space="preserve">Not Eligible                                   </w:t>
            </w:r>
            <w:r>
              <w:rPr>
                <w:rFonts w:ascii="Georgia" w:hAnsi="Georgia" w:cs="Arial"/>
                <w:sz w:val="18"/>
                <w:szCs w:val="20"/>
              </w:rPr>
              <w:t>Eligibility</w:t>
            </w:r>
            <w:r w:rsidRPr="00614AEC">
              <w:rPr>
                <w:rFonts w:ascii="Georgia" w:hAnsi="Georgia" w:cs="Arial"/>
                <w:sz w:val="18"/>
                <w:szCs w:val="20"/>
              </w:rPr>
              <w:t xml:space="preserve"> Category:  </w:t>
            </w:r>
          </w:p>
          <w:p w14:paraId="322EAC6F" w14:textId="77777777" w:rsidR="002948CD" w:rsidRPr="005E550F" w:rsidRDefault="002948CD" w:rsidP="00A73476">
            <w:pPr>
              <w:rPr>
                <w:noProof/>
                <w:sz w:val="12"/>
              </w:rPr>
            </w:pPr>
          </w:p>
        </w:tc>
      </w:tr>
    </w:tbl>
    <w:p w14:paraId="028AAF30" w14:textId="77777777" w:rsidR="002948CD" w:rsidRDefault="002948CD" w:rsidP="002948CD">
      <w:pPr>
        <w:rPr>
          <w:rFonts w:ascii="Georgia" w:hAnsi="Georgia"/>
          <w:b/>
          <w:sz w:val="20"/>
        </w:rPr>
      </w:pPr>
    </w:p>
    <w:p w14:paraId="1D6F700C" w14:textId="77777777" w:rsidR="002948CD" w:rsidRDefault="002948CD" w:rsidP="002948CD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______________________   ____________</w:t>
      </w:r>
      <w:r>
        <w:rPr>
          <w:rFonts w:ascii="Georgia" w:hAnsi="Georgia"/>
          <w:b/>
          <w:sz w:val="20"/>
        </w:rPr>
        <w:tab/>
        <w:t xml:space="preserve">           ______________________   ____________</w:t>
      </w:r>
    </w:p>
    <w:p w14:paraId="572A4B43" w14:textId="77777777" w:rsidR="002948CD" w:rsidRPr="00F92ADC" w:rsidRDefault="002948CD" w:rsidP="002948CD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Interventionist</w:t>
      </w:r>
      <w:r w:rsidRPr="00431F51">
        <w:rPr>
          <w:rFonts w:ascii="Georgia" w:hAnsi="Georgia"/>
          <w:sz w:val="16"/>
        </w:rPr>
        <w:t xml:space="preserve"> Signature 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  <w:t xml:space="preserve">          Date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  <w:t xml:space="preserve">               School Administrator Signature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  <w:t xml:space="preserve">      Date</w:t>
      </w:r>
    </w:p>
    <w:p w14:paraId="0C961E16" w14:textId="77777777" w:rsidR="00675999" w:rsidRPr="002948CD" w:rsidRDefault="00675999" w:rsidP="002948CD"/>
    <w:sectPr w:rsidR="00675999" w:rsidRPr="002948CD" w:rsidSect="00F92AD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0CB0" w14:textId="77777777" w:rsidR="001E28F2" w:rsidRDefault="001E28F2" w:rsidP="00143426">
      <w:r>
        <w:separator/>
      </w:r>
    </w:p>
  </w:endnote>
  <w:endnote w:type="continuationSeparator" w:id="0">
    <w:p w14:paraId="79DF17C9" w14:textId="77777777" w:rsidR="001E28F2" w:rsidRDefault="001E28F2" w:rsidP="001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D170" w14:textId="77777777" w:rsidR="003339B0" w:rsidRDefault="003339B0">
    <w:pPr>
      <w:pStyle w:val="Footer"/>
    </w:pPr>
    <w:r>
      <w:tab/>
    </w:r>
    <w:r>
      <w:tab/>
    </w:r>
    <w:r>
      <w:tab/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85C8" w14:textId="77777777" w:rsidR="001E28F2" w:rsidRDefault="001E28F2" w:rsidP="00143426">
      <w:r>
        <w:separator/>
      </w:r>
    </w:p>
  </w:footnote>
  <w:footnote w:type="continuationSeparator" w:id="0">
    <w:p w14:paraId="6908A563" w14:textId="77777777" w:rsidR="001E28F2" w:rsidRDefault="001E28F2" w:rsidP="0014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3D box" style="width:9pt;height:9pt;visibility:visible" o:bullet="t">
        <v:imagedata r:id="rId1" o:title="3D box"/>
      </v:shape>
    </w:pict>
  </w:numPicBullet>
  <w:abstractNum w:abstractNumId="0" w15:restartNumberingAfterBreak="0">
    <w:nsid w:val="644E3FC6"/>
    <w:multiLevelType w:val="hybridMultilevel"/>
    <w:tmpl w:val="EC24D8BE"/>
    <w:lvl w:ilvl="0" w:tplc="6EA890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C"/>
    <w:rsid w:val="0003304F"/>
    <w:rsid w:val="00143426"/>
    <w:rsid w:val="001D0971"/>
    <w:rsid w:val="001E28F2"/>
    <w:rsid w:val="00272CF9"/>
    <w:rsid w:val="002948CD"/>
    <w:rsid w:val="002E5C8D"/>
    <w:rsid w:val="003339B0"/>
    <w:rsid w:val="003A4776"/>
    <w:rsid w:val="003E21E8"/>
    <w:rsid w:val="003E792F"/>
    <w:rsid w:val="00587DA1"/>
    <w:rsid w:val="005E0F4D"/>
    <w:rsid w:val="00675999"/>
    <w:rsid w:val="007F14DD"/>
    <w:rsid w:val="00844F43"/>
    <w:rsid w:val="00855948"/>
    <w:rsid w:val="009927CD"/>
    <w:rsid w:val="00A60BE1"/>
    <w:rsid w:val="00A673BC"/>
    <w:rsid w:val="00A73476"/>
    <w:rsid w:val="00B16496"/>
    <w:rsid w:val="00BF2EF1"/>
    <w:rsid w:val="00C15780"/>
    <w:rsid w:val="00CB4437"/>
    <w:rsid w:val="00CC226A"/>
    <w:rsid w:val="00EC4915"/>
    <w:rsid w:val="00F92ADC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4CBB5"/>
  <w14:defaultImageDpi w14:val="300"/>
  <w15:docId w15:val="{3DF13235-940F-D94E-BD2B-AF079A63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AD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2ADC"/>
  </w:style>
  <w:style w:type="table" w:styleId="TableGrid">
    <w:name w:val="Table Grid"/>
    <w:basedOn w:val="TableNormal"/>
    <w:uiPriority w:val="59"/>
    <w:rsid w:val="00F92AD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DC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2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2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 itd</dc:creator>
  <cp:lastModifiedBy>Lisa McCoy</cp:lastModifiedBy>
  <cp:revision>2</cp:revision>
  <cp:lastPrinted>2016-10-19T18:13:00Z</cp:lastPrinted>
  <dcterms:created xsi:type="dcterms:W3CDTF">2020-08-05T15:35:00Z</dcterms:created>
  <dcterms:modified xsi:type="dcterms:W3CDTF">2020-08-05T15:35:00Z</dcterms:modified>
</cp:coreProperties>
</file>